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B7" w:rsidRPr="00EB243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nl-NL"/>
        </w:rPr>
      </w:pPr>
      <w:r w:rsidRPr="00EB2437">
        <w:rPr>
          <w:rFonts w:ascii="Arial" w:eastAsia="Times New Roman" w:hAnsi="Arial" w:cs="Arial"/>
          <w:color w:val="222222"/>
          <w:sz w:val="32"/>
          <w:szCs w:val="32"/>
          <w:lang w:eastAsia="nl-NL"/>
        </w:rPr>
        <w:t>Notulen ledenvergadering 29 maart 2023</w:t>
      </w:r>
    </w:p>
    <w:p w:rsid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14623D" w:rsidRP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14623D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Opening</w:t>
      </w:r>
    </w:p>
    <w:p w:rsid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Geert Knoop</w:t>
      </w:r>
      <w:r w:rsidR="003532F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(secretaris)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verwelkomde de aanwezigen</w:t>
      </w:r>
      <w:r w:rsidR="00C34C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het bestuur </w:t>
      </w:r>
      <w:r w:rsidR="003406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werd in de gelegenheid ge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steld</w:t>
      </w:r>
      <w:r w:rsidR="003406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om zich </w:t>
      </w:r>
      <w:r w:rsidR="00E8606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voor te stellen </w:t>
      </w:r>
      <w:r w:rsidR="0034062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aan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aanwezigen.</w:t>
      </w: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14623D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Vaststellen quorum</w:t>
      </w:r>
    </w:p>
    <w:p w:rsid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 de 245 uitgenodigde eigenaren</w:t>
      </w:r>
      <w:r w:rsidR="00FD73A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waren er 21 (inclusief 3 bestuursleden) </w:t>
      </w:r>
      <w:r w:rsidR="007C05A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eigenaren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aanwezig.</w:t>
      </w: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14623D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Vaststellen agenda</w:t>
      </w:r>
    </w:p>
    <w:p w:rsid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 ware</w:t>
      </w:r>
      <w:r w:rsidR="0074770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 geen op of aan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merkingen dan wel toevo</w:t>
      </w:r>
      <w:r w:rsidR="0074770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gingen </w:t>
      </w:r>
      <w:r w:rsidR="0074770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de agenda. De agenda werd hierbij vastgesteld.</w:t>
      </w: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747703" w:rsidRDefault="00340621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340621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Notulen vorige ALV</w:t>
      </w:r>
    </w:p>
    <w:p w:rsidR="00340621" w:rsidRDefault="00340621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Er waren geen </w:t>
      </w:r>
      <w:r w:rsidR="00FD73A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inhoudelijke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</w:t>
      </w:r>
      <w:r w:rsidR="00963C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of aanmerkingen over de notulen. </w:t>
      </w:r>
      <w:r w:rsidR="00FD73A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</w:t>
      </w:r>
      <w:r w:rsidR="00963C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el een opmerking van nummer 143: “Nog geen antwoord gekregen over de </w:t>
      </w:r>
      <w:proofErr w:type="spellStart"/>
      <w:r w:rsidR="00963C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VeiligeBuurtApp</w:t>
      </w:r>
      <w:proofErr w:type="spellEnd"/>
      <w:r w:rsidR="00963C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 Het bestuur deelde mee dat dit aan bod komt in de rondvraag. Voor de rondvraag werd gevraagd het 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nog </w:t>
      </w:r>
      <w:r w:rsidR="00963C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te hebben over de brug en de grote </w:t>
      </w:r>
      <w:proofErr w:type="spellStart"/>
      <w:r w:rsidR="00963C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‘M</w:t>
      </w:r>
      <w:proofErr w:type="spellEnd"/>
      <w:r w:rsidR="00963C9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’.</w:t>
      </w: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963C9E" w:rsidRDefault="00963C9E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963C9E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Binnengekomen stukken</w:t>
      </w:r>
    </w:p>
    <w:p w:rsidR="00963C9E" w:rsidRDefault="00F808BF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808B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 zijn geen stukken binnengekomen.</w:t>
      </w: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F808BF" w:rsidRDefault="00F808BF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K</w:t>
      </w:r>
      <w:r w:rsidRPr="00F808BF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ascommissie</w:t>
      </w:r>
    </w:p>
    <w:p w:rsidR="00F808BF" w:rsidRDefault="00F808BF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Het bestuur heeft gevraagd aan de aanwezigen of er nog vragen waren aan de kascommissie. Er waren geen vragen, op- of aanmerkingen. De </w:t>
      </w:r>
      <w:r w:rsidR="00C34C4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kascommissie werd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bedankt voor de door hun verrichte werkzaamheden.</w:t>
      </w:r>
      <w:r w:rsidR="005462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(De bevindingen van de kascommissie staan op de website van Wieringerwaard)</w:t>
      </w:r>
    </w:p>
    <w:p w:rsidR="005462D1" w:rsidRDefault="00DA66D3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kascommissie  2024 is be</w:t>
      </w:r>
      <w:r w:rsidR="007C05A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kend. De heren W. Claassen en F.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van de</w:t>
      </w:r>
      <w:r w:rsidR="005D11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Zwaard hebben zich hiervoor aangemeld. Waarvoor dank.</w:t>
      </w: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E33B8" w:rsidRP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J</w:t>
      </w:r>
      <w:r w:rsidRPr="00CE33B8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aarrekening</w:t>
      </w:r>
      <w:r w:rsidR="007C05A0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2022</w:t>
      </w:r>
    </w:p>
    <w:p w:rsidR="007C05A0" w:rsidRDefault="00143C72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 zijn 53</w:t>
      </w:r>
      <w:r w:rsid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stemmen ontvangen op de vraag</w:t>
      </w:r>
      <w:r w:rsidR="007C05A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om</w:t>
      </w:r>
      <w:r w:rsid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jaarrekening al dan niet goe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 te keuren. De uitslag was: </w:t>
      </w:r>
    </w:p>
    <w:p w:rsidR="00DA66D3" w:rsidRDefault="007C05A0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Goedgekeurd  </w:t>
      </w:r>
      <w:r w:rsidRPr="007C05A0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53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stemmen</w:t>
      </w:r>
      <w:r w:rsidR="00143C7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niet goedgekeurd </w:t>
      </w:r>
      <w:r w:rsidR="00143C72" w:rsidRPr="007C05A0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0</w:t>
      </w:r>
      <w:r w:rsid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stemmen</w:t>
      </w:r>
      <w:r w:rsidR="00CB0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:rsidR="00CB088E" w:rsidRDefault="00CB088E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E33B8" w:rsidRDefault="00CB088E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 werd</w:t>
      </w:r>
      <w:r w:rsid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een vraag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gesteld </w:t>
      </w:r>
      <w:r w:rsid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waarom het groenonderhoud duurder wordt. Geert komt hierop terug bij 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kopje ‘</w:t>
      </w:r>
      <w:r w:rsid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onderhoud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’</w:t>
      </w:r>
      <w:r w:rsid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CE33B8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Decharge bestuur en beheerder</w:t>
      </w:r>
    </w:p>
    <w:p w:rsidR="007C05A0" w:rsidRDefault="00CE33B8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vraag om decharge te verlenen aan het bestuur en beheerder werd positief beantwoord. </w:t>
      </w:r>
    </w:p>
    <w:p w:rsidR="00CE33B8" w:rsidRDefault="00CE33B8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Volgens de aanwezigen was er spr</w:t>
      </w:r>
      <w:r w:rsidR="006642E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</w:t>
      </w:r>
      <w:r w:rsidRP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ke van goed beheer als vereniging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P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en 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is er </w:t>
      </w:r>
      <w:r w:rsidRP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geen sprake van </w:t>
      </w:r>
      <w:r w:rsidR="00BF7487" w:rsidRP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enige</w:t>
      </w:r>
      <w:r w:rsidRPr="00CE33B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vorm van wanbeleid</w:t>
      </w:r>
      <w:r w:rsidR="00BF748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:rsidR="00BF7487" w:rsidRDefault="00BF74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Wel een opmerking van nummer 179 dat de communicatie beter kan. Volgens zijn zeggen krijgt hij geen antwoorden op zijn vragen.</w:t>
      </w:r>
      <w:r w:rsidR="0094037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Hij wilde graag meer een inhoudelijk antwoord dan alleen een zakelijk antwoord.</w:t>
      </w:r>
    </w:p>
    <w:p w:rsidR="00940376" w:rsidRDefault="0094037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opmerking van nummer 143 dat de toon van de nieuwsbrief te streng en te kortaf is</w:t>
      </w:r>
      <w:r w:rsidR="007C05A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vooral voor de nieuwe (jongere) bewoners. Zij zijn volgens haar niet bekend met de reglementen.</w:t>
      </w:r>
      <w:r w:rsidR="00AD68B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Geert reageerde hierop door te zeggen wat je moet weten staat in </w:t>
      </w:r>
      <w:r w:rsidR="00AD68B6"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 xml:space="preserve">het Reglement </w:t>
      </w:r>
      <w:proofErr w:type="spellStart"/>
      <w:r w:rsidR="00AD68B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Mandelige</w:t>
      </w:r>
      <w:proofErr w:type="spellEnd"/>
      <w:r w:rsidR="00AD68B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Zaken</w:t>
      </w:r>
      <w:r w:rsidR="00711A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de Algemene Verkoopvoorwaarden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(zie website).</w:t>
      </w:r>
    </w:p>
    <w:p w:rsidR="00711A39" w:rsidRDefault="00CD0BC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reactie </w:t>
      </w:r>
      <w:r w:rsidR="004829F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hierop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van nummer 143 is als nieuwe bewoners zich niet hebben verdiept in de regels van de wijk of geen knowhow hebben, het </w:t>
      </w:r>
      <w:r w:rsidR="007C05A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kan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lastig zijn om in de praktijk elkaar hierover aan te spreken.</w:t>
      </w:r>
    </w:p>
    <w:p w:rsidR="00CD0BC4" w:rsidRDefault="00CD0BC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D0BC4" w:rsidRDefault="00CD0BC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CD0BC4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Begroting</w:t>
      </w:r>
      <w:r w:rsidR="00CB088E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2023</w:t>
      </w:r>
    </w:p>
    <w:p w:rsidR="00CB088E" w:rsidRDefault="00143C72" w:rsidP="00CB0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 zijn 53</w:t>
      </w:r>
      <w:r w:rsidR="00CD0BC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stemmen ontvangen op de vraag de begroting al dan niet goe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 te keuren. </w:t>
      </w:r>
      <w:r w:rsidR="00CB0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uitslag was: </w:t>
      </w:r>
    </w:p>
    <w:p w:rsidR="00CB088E" w:rsidRDefault="00CB088E" w:rsidP="00CB08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Goedgekeurd 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52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stemmen en niet goedgekeurd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stem.</w:t>
      </w:r>
    </w:p>
    <w:p w:rsidR="00CD0BC4" w:rsidRDefault="00CD0BC4" w:rsidP="00CD0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D0BC4" w:rsidRDefault="00CD0BC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Op vraag van de beheerder of er nog vragen waren over de begroting werd </w:t>
      </w:r>
      <w:r w:rsidR="00CB0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er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geantwoord dat er geen vragen waren over de begroting ook niet  over de verhoging van de maandelijkse bijdragen.</w:t>
      </w:r>
    </w:p>
    <w:p w:rsidR="00CD0BC4" w:rsidRDefault="00CD0BC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Er </w:t>
      </w:r>
      <w:r w:rsidR="009D79D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is nog voldoende financiële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reserve maar om het onderhoud te kunnen blijven realiseren moet</w:t>
      </w:r>
      <w:r w:rsidR="009D79D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bijdragen </w:t>
      </w:r>
      <w:r w:rsidR="00CB088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wel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worden verhoogd.</w:t>
      </w:r>
    </w:p>
    <w:p w:rsidR="009D79DF" w:rsidRDefault="009D79D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9D79DF" w:rsidRDefault="009D79D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9D79DF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Machtiging incassomaatregelen</w:t>
      </w:r>
    </w:p>
    <w:p w:rsidR="009D79DF" w:rsidRDefault="009D79D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Bij 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niet-betaling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van de maandelijkse bijdragen vraagt de beheerder voor iedere zaak een machtiging aan om tot incasso over te gaan. De beheerder vraagt aan de aanwezigen/vergadering of zij akkoord gaa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Allen zeiden volmondig: Ja.</w:t>
      </w:r>
    </w:p>
    <w:p w:rsidR="009D79DF" w:rsidRDefault="009D79D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9D79DF" w:rsidRPr="009D79DF" w:rsidRDefault="009D79D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9D79DF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Groenonderhoud</w:t>
      </w:r>
    </w:p>
    <w:p w:rsidR="00AE6C00" w:rsidRDefault="009D79D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Geert heeft uitgelegd dat het bestuur (voortijdig) is gestopt met contractspartij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Lepona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omdat het niet werkte</w:t>
      </w:r>
      <w:r w:rsidR="00FB23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Zij hebben het werk niet zelf gedaan maar uitbesteed en dat ging niet goed.</w:t>
      </w:r>
      <w:r w:rsidR="007114A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9D79DF" w:rsidRDefault="007114A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bestuur gaat vol vertrouwen d</w:t>
      </w:r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 draad weer oppakken met </w:t>
      </w:r>
      <w:proofErr w:type="spellStart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GroenX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pert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</w:p>
    <w:p w:rsidR="007114AF" w:rsidRDefault="007114A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Geert vraagt of 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ook wi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j </w:t>
      </w:r>
      <w:r w:rsidR="00FB23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zelf </w:t>
      </w:r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willen dragen 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hagen door bijvoorbeeld bij droogte de hagen water te geven en er op te letten dat er geen schoon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maak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middelen terecht komen in de </w:t>
      </w:r>
      <w:r w:rsidR="00AE6C0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grond onder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hagen.</w:t>
      </w:r>
    </w:p>
    <w:p w:rsidR="00FB2382" w:rsidRDefault="007114AF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Terugkom</w:t>
      </w:r>
      <w:r w:rsidR="009E353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end op de eerder gestelde vraag. </w:t>
      </w:r>
    </w:p>
    <w:p w:rsidR="00FB2382" w:rsidRDefault="009E3538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prijsstijging heeft meer te maken met wat er zoal is gedaan</w:t>
      </w:r>
      <w:r w:rsidR="00B846E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="0013616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gedaan moet worden aan</w:t>
      </w:r>
      <w:r w:rsidR="00B846E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werk. </w:t>
      </w:r>
    </w:p>
    <w:p w:rsidR="007114AF" w:rsidRDefault="009E3538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Wij zitten niet vast aan 2 contracten.</w:t>
      </w:r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proofErr w:type="spellStart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Lepona</w:t>
      </w:r>
      <w:proofErr w:type="spellEnd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is afgehandeld en </w:t>
      </w:r>
      <w:proofErr w:type="spellStart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GroenX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pert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is de nieuwe contractspartij.</w:t>
      </w:r>
    </w:p>
    <w:p w:rsidR="00FB2382" w:rsidRDefault="00C129F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vraag die werd gesteld of een bewoner, die de haag moedwillig vernield of vervuild, d</w:t>
      </w:r>
      <w:r w:rsidR="0013616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 kosten niet zelf </w:t>
      </w:r>
      <w:r w:rsidR="0013616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dient te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betalen?  </w:t>
      </w:r>
    </w:p>
    <w:p w:rsidR="00C129F6" w:rsidRDefault="00C129F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bestuur neemt de vraag in beraad.</w:t>
      </w:r>
    </w:p>
    <w:p w:rsidR="00FB2382" w:rsidRDefault="00F05FFC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Het bestuur heeft samen met de nieuwe wijkbeheerder (Karst Jan) meegelopen. Hij werkte niet echt mee. Had </w:t>
      </w:r>
      <w:r w:rsidR="00B846E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B846E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voorbehoud</w:t>
      </w:r>
      <w:r w:rsidR="00DB07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dat zuinig</w:t>
      </w:r>
      <w:r w:rsidR="00FB23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="00DB07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</w:t>
      </w:r>
      <w:r w:rsidR="00FB23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et de door de gemeente ontvangen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belastingen</w:t>
      </w:r>
      <w:r w:rsidR="00FB238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moet worden omgegaan.</w:t>
      </w:r>
      <w:r w:rsidR="00DB076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A0335A" w:rsidRDefault="00DB076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Onze wijk </w:t>
      </w:r>
      <w:r w:rsidR="00B846E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een laag geclassificeerde wijk, de gemeente doet slechts 2 keer per jaar het groenonderhoud (</w:t>
      </w:r>
      <w:r w:rsidR="00A0335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gras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maaien). </w:t>
      </w:r>
    </w:p>
    <w:p w:rsidR="00A0335A" w:rsidRDefault="00DB076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Op vraag of er geen bladkorven kunnen worde</w:t>
      </w:r>
      <w:r w:rsidR="00BA40D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 geplaatst w</w:t>
      </w:r>
      <w:r w:rsidR="0013616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erd geantwoord dat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men het afgevallen blad maar op het grasveld moet gooien. </w:t>
      </w:r>
    </w:p>
    <w:p w:rsidR="00F05FFC" w:rsidRDefault="00DB076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is triest om dit te horen te krijgen vanuit de gemeente.</w:t>
      </w:r>
    </w:p>
    <w:p w:rsidR="00CF4C84" w:rsidRDefault="00CF4C8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vraag van num</w:t>
      </w:r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mer 143 luidde waarom van </w:t>
      </w:r>
      <w:proofErr w:type="spellStart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GroenX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pert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naar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Lepona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weer terug? </w:t>
      </w:r>
    </w:p>
    <w:p w:rsidR="00A0335A" w:rsidRDefault="00CF4C8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bestuur legt uit dat het contract met Groe</w:t>
      </w:r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nexpert afliep en er over </w:t>
      </w:r>
      <w:proofErr w:type="spellStart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GroenX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pert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werd geklaagd.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Lepona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bood hun werkzaamheden aan tegen een goede prijs, maar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 xml:space="preserve">deed niet wat het heeft beloofd en er werd geklaagd.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Lepon</w:t>
      </w:r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</w:t>
      </w:r>
      <w:proofErr w:type="spellEnd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deed het niet beter dan </w:t>
      </w:r>
      <w:proofErr w:type="spellStart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GroenX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pert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D149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en dat was wel </w:t>
      </w:r>
      <w:r w:rsidR="00D149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voorwaarde</w:t>
      </w:r>
      <w:r w:rsidR="00D149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)</w:t>
      </w:r>
      <w:r w:rsidR="004867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 </w:t>
      </w:r>
    </w:p>
    <w:p w:rsidR="00A0335A" w:rsidRDefault="0048678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Vandaar </w:t>
      </w:r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terug naar </w:t>
      </w:r>
      <w:proofErr w:type="spellStart"/>
      <w:r w:rsidR="009B1EC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GroenX</w:t>
      </w:r>
      <w:r w:rsidR="00CF4C8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</w:t>
      </w:r>
      <w:r w:rsidR="00D149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ert.en</w:t>
      </w:r>
      <w:proofErr w:type="spellEnd"/>
      <w:r w:rsidR="00D149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na een goed gesprek heeft het bestuur het contract getekend. </w:t>
      </w:r>
    </w:p>
    <w:p w:rsidR="00A0335A" w:rsidRDefault="00D149D1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Opmerking vanuit het bestuur is dat uit het gesprek naar voren kwam dat de eventuele klachten over het niet goed uitgevoerde groenonderhoud bij het bestuur terecht komen. </w:t>
      </w:r>
    </w:p>
    <w:p w:rsidR="00CF4C84" w:rsidRDefault="0057467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Vóó</w:t>
      </w:r>
      <w:r w:rsidR="00C929B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 GroenX</w:t>
      </w:r>
      <w:bookmarkStart w:id="0" w:name="_GoBack"/>
      <w:bookmarkEnd w:id="0"/>
      <w:r w:rsidR="00D149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pert </w:t>
      </w:r>
      <w:r w:rsidR="0036349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het onderhoud gaat beginnen</w:t>
      </w:r>
      <w:r w:rsidR="00D149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krijgt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ieder</w:t>
      </w:r>
      <w:r w:rsidR="0036349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een </w:t>
      </w:r>
      <w:r w:rsidR="00A0335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week voorafgaande het onderhoud </w:t>
      </w:r>
      <w:r w:rsidR="0036349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een mededeling in de brievenbus</w:t>
      </w:r>
      <w:r w:rsidR="000917C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</w:t>
      </w:r>
      <w:r w:rsidR="0036349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0917C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</w:t>
      </w:r>
      <w:r w:rsidR="00A0335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het verzoek </w:t>
      </w:r>
      <w:r w:rsidR="0036349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om de auto i.v.m. het groenonderhoud niet te dicht bij haag te parkeren.</w:t>
      </w:r>
    </w:p>
    <w:p w:rsidR="00135633" w:rsidRDefault="0015421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</w:t>
      </w:r>
      <w:r w:rsidR="001356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raag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van nummer 54</w:t>
      </w:r>
      <w:r w:rsidR="001356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: wat als ik de bladeren wegblaas naar de buren? Iedereen antwoordde: </w:t>
      </w:r>
      <w:r w:rsidR="000917C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Terugblazen!!! (of b</w:t>
      </w:r>
      <w:r w:rsidR="001356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ij elkaar vegen en opruimen</w:t>
      </w:r>
      <w:r w:rsidR="000917C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)</w:t>
      </w:r>
    </w:p>
    <w:p w:rsidR="00B846E0" w:rsidRDefault="00B846E0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7111CA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Schoonmaken </w:t>
      </w:r>
      <w:proofErr w:type="spellStart"/>
      <w:r w:rsidRPr="007111CA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mandelige</w:t>
      </w:r>
      <w:proofErr w:type="spellEnd"/>
      <w:r w:rsidRPr="007111CA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parkeerplaats</w:t>
      </w: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Geert vraagt aan de aanwezigen om mee te werken aan het schoonhouden van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mandelige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parkeerplaats, zoals het verwijderen van het onkruid tussen de straatstenen en geen troep op te slaan naast de containers.</w:t>
      </w: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7111CA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Bestuur </w:t>
      </w: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Rob heeft gemeld af te treden als voorzitter van het bestuur i.v.m. het verlaten van de wijk. Wij bedanken hem voor al de jaren van inzet  in het bestuur en </w:t>
      </w:r>
      <w:r w:rsidR="00794B8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wijk. Zijn afscheid werd beklonken met een applaus en een bos bloemen. </w:t>
      </w: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Geert wordt de nieuwe voorzitter en de vraag luidt dan: Wie meldt zich aan om toe te treden tot het bestuur?</w:t>
      </w: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Meer over het bestuur in </w:t>
      </w:r>
      <w:r w:rsidR="00794B8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komende nieuwsbrief.</w:t>
      </w:r>
    </w:p>
    <w:p w:rsidR="007111CA" w:rsidRDefault="007111C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7111CA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692E75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Afsluiting </w:t>
      </w:r>
      <w:r w:rsidR="00AA0110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vergadering</w:t>
      </w:r>
      <w:r w:rsidR="000917C7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:</w:t>
      </w:r>
    </w:p>
    <w:p w:rsidR="00AA0110" w:rsidRDefault="00AA0110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:rsidR="00692E75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Rondvraag </w:t>
      </w:r>
    </w:p>
    <w:p w:rsidR="00692E75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1. De eerder gestelde vraag van nummer 143 over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VeiligeBuurtApp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:</w:t>
      </w:r>
    </w:p>
    <w:p w:rsidR="00692E75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Kan de App kan worden aangepast?</w:t>
      </w:r>
    </w:p>
    <w:p w:rsidR="00692E75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De oude gegevens verwijderen.</w:t>
      </w:r>
    </w:p>
    <w:p w:rsidR="00692E75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- Wie is de beheerder?</w:t>
      </w:r>
    </w:p>
    <w:p w:rsidR="00692E75" w:rsidRDefault="001733C1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- Wie wil ook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mee</w:t>
      </w:r>
      <w:r w:rsidR="00692E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beheren</w:t>
      </w:r>
      <w:proofErr w:type="spellEnd"/>
      <w:r w:rsidR="00692E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?</w:t>
      </w:r>
    </w:p>
    <w:p w:rsidR="00692E75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Vragen bestemd voor de ontwikkelaar van App of melden bij  de ontwikkelaar van App?</w:t>
      </w:r>
    </w:p>
    <w:p w:rsidR="000917C7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Het bestuur zal de inlogcode moeten achterhalen. </w:t>
      </w:r>
    </w:p>
    <w:p w:rsidR="00692E75" w:rsidRDefault="00692E75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bestuur weet als geen ander in de wijk wie er komt en gaat en zou dus de meest geschikte beheerder kunnen zijn.</w:t>
      </w:r>
    </w:p>
    <w:p w:rsidR="00692E75" w:rsidRDefault="00CB2A3B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2. </w:t>
      </w:r>
      <w:r w:rsidR="00C53CF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Gestelde v</w:t>
      </w:r>
      <w:r w:rsidR="00692E7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raag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:</w:t>
      </w:r>
    </w:p>
    <w:p w:rsidR="00CB2A3B" w:rsidRDefault="00CB2A3B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brug. Is het een idee om een poort (om er alleen uit te kunnen)  te plaatsen? Alleen een uitgang.</w:t>
      </w:r>
    </w:p>
    <w:p w:rsidR="00CB2A3B" w:rsidRDefault="00CB2A3B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Van wie is de brug? </w:t>
      </w:r>
      <w:r w:rsidR="000917C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brug is destijds ‘geschonken’ door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Belin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Projectontwikkeling BV aan de 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bewoners van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wijk tijdens de bouw van de wijk.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)</w:t>
      </w:r>
    </w:p>
    <w:p w:rsidR="00A8262D" w:rsidRPr="00026BB7" w:rsidRDefault="00A8262D" w:rsidP="0046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Brug straatzijde is te gevaarlijk met oversteken. (</w:t>
      </w:r>
      <w:r w:rsidR="00794B8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</w:t>
      </w: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kinderen en oudere mensen) </w:t>
      </w:r>
      <w:r w:rsidR="00C53CF8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NL"/>
        </w:rPr>
        <w:t xml:space="preserve">Zie </w:t>
      </w:r>
      <w:proofErr w:type="spellStart"/>
      <w:r w:rsidR="00C53CF8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NL"/>
        </w:rPr>
        <w:t>Lambrasse</w:t>
      </w:r>
      <w:proofErr w:type="spellEnd"/>
      <w:r w:rsidR="00C53CF8">
        <w:rPr>
          <w:rFonts w:ascii="Arial" w:eastAsia="Times New Roman" w:hAnsi="Arial" w:cs="Arial"/>
          <w:i/>
          <w:iCs/>
          <w:color w:val="222222"/>
          <w:sz w:val="24"/>
          <w:szCs w:val="24"/>
          <w:lang w:eastAsia="nl-NL"/>
        </w:rPr>
        <w:t xml:space="preserve"> Overzicht.</w:t>
      </w:r>
    </w:p>
    <w:p w:rsidR="00A8262D" w:rsidRPr="00026BB7" w:rsidRDefault="00D571BB" w:rsidP="0046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Het o</w:t>
      </w:r>
      <w:r w:rsidR="00A8262D"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nderhoud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van de brug </w:t>
      </w:r>
      <w:r w:rsidR="00A8262D"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is gepleegd door de gemeente.</w:t>
      </w:r>
    </w:p>
    <w:p w:rsidR="00CB2A3B" w:rsidRDefault="00CB2A3B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3. De grote letter M = hetzelfde als hotel/fastfood.</w:t>
      </w:r>
    </w:p>
    <w:p w:rsidR="00CB2A3B" w:rsidRDefault="00CB2A3B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lastRenderedPageBreak/>
        <w:t xml:space="preserve">4. Vraag van </w:t>
      </w:r>
      <w:r w:rsidR="00C32CF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nummer 226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: De reglementen worden elk jaar weer besproken en wat wel of </w:t>
      </w:r>
      <w:r w:rsidR="003B6B7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niet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mag. Zo ook de kleureninstelling (na 5 jaar weer stemmen). Het wordt tijd daarin duidelijk te zijn!</w:t>
      </w:r>
    </w:p>
    <w:p w:rsidR="001B49ED" w:rsidRDefault="00CB2A3B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Reglementen dienen te worden nageleefd</w:t>
      </w:r>
      <w:r w:rsidR="000C194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5668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1B49ED" w:rsidRDefault="001B49ED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Het Reglement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Mandeligheid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is</w:t>
      </w:r>
      <w:r w:rsidR="0056683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 artikel 2 B duidelijk </w:t>
      </w:r>
      <w:r w:rsidR="00E32A5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voor wat betreft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bestemming en het gebruik van de parkeerplaatsen v</w:t>
      </w:r>
      <w:r w:rsidR="00E32A5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oor de grondgebonden woningen.</w:t>
      </w:r>
      <w:r w:rsidR="00FF3C1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(zie website)</w:t>
      </w:r>
    </w:p>
    <w:p w:rsidR="000C1946" w:rsidRDefault="000C194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 eerste instantie met de buren proberen te regelen. Lukt dat niet dan melden aan het bestuur en zij dient dan maatregelen te nemen.</w:t>
      </w:r>
    </w:p>
    <w:p w:rsidR="00AC3CCD" w:rsidRDefault="000C194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5. Op de vraag die werd gesteld of de parkeerplaats voor de garage eigendom is, antwoorde het bestuur als volgt: Check de bouwtekening van de wijk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Lambrasse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(staat op de website) als je het niet zeker weet. (noot: De parkeerplaats voor de garage is altijd eigendom  zodat de toegang tot de garage niet door</w:t>
      </w:r>
      <w:r w:rsidR="00B6199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derden geblokkeerd kan worden.)</w:t>
      </w:r>
    </w:p>
    <w:p w:rsidR="00D571BB" w:rsidRDefault="000C194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6. Vraag van nummer 243</w:t>
      </w:r>
      <w:r w:rsidR="008D53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over de caravan, trampoline, aanhanger e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 Porsche in de wijk. De caravan en</w:t>
      </w:r>
      <w:r w:rsidR="008D53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3B6B7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Porsche</w:t>
      </w:r>
      <w:r w:rsidR="008D53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(als die op de plaats voor de garage staan) staan dan op eigen grond.  (Noot: De caravan is gestald </w:t>
      </w:r>
      <w:r w:rsidR="009A55F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 de woonwijk </w:t>
      </w:r>
      <w:r w:rsidR="008D53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 dat mag niet</w:t>
      </w:r>
      <w:r w:rsidR="003B6B7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)</w:t>
      </w:r>
      <w:r w:rsidR="008D537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  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Porsche staat al jaren gestald en niet geparkeerd. </w:t>
      </w:r>
    </w:p>
    <w:p w:rsidR="009A55FA" w:rsidRDefault="008D5379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aanhanger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de trampoline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staa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op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mandelige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parkeerplaats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(Een aanhanger hoort niet in onze</w:t>
      </w:r>
      <w:r w:rsidR="009A55F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woonwijk 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en de trampoline ook niet, </w:t>
      </w:r>
      <w:r w:rsidR="009A55F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en zeker niet op de </w:t>
      </w:r>
      <w:proofErr w:type="spellStart"/>
      <w:r w:rsidR="009A55F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mandelige</w:t>
      </w:r>
      <w:proofErr w:type="spellEnd"/>
      <w:r w:rsidR="009A55F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parkeer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plaats die 245 eigenaren heeft.)</w:t>
      </w:r>
    </w:p>
    <w:p w:rsidR="00D571BB" w:rsidRDefault="00D571BB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 toestemming of gedogen van het plaatsen</w:t>
      </w:r>
      <w:r w:rsidR="00FF3C1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van een aanhanger en een trampoline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op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mandelige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parkeerplaatsen is niets gebleken.</w:t>
      </w:r>
    </w:p>
    <w:p w:rsidR="000C1946" w:rsidRDefault="009A55F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7. </w:t>
      </w:r>
      <w:r w:rsidR="001B49E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Een v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raag van </w:t>
      </w:r>
      <w:r w:rsidR="0048678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nummer 179</w:t>
      </w:r>
      <w:r w:rsidR="001B49E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: O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f je gemeente mag aanspreken of zij willen handhaven  tussen snelweg en woningen </w:t>
      </w:r>
      <w:r w:rsidR="0015421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i.v.m. troep achter de woningen. 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(</w:t>
      </w:r>
      <w:r w:rsidR="00455DC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Noot: </w:t>
      </w:r>
      <w:r w:rsidR="00D571B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Je mag altijd via de website van gemeente een melding doen.)</w:t>
      </w:r>
    </w:p>
    <w:p w:rsidR="009A55FA" w:rsidRDefault="009A55FA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8. Vraag voor de gemeente: klachten handhaving ‘Buiten Beter”. </w:t>
      </w:r>
      <w:r w:rsidR="00794B80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an de situatie een foto maken en naar de gemeente sturen, die het ontvangt  in de mailbox, door naar de postafdeling</w:t>
      </w:r>
      <w:r w:rsidR="00762D8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met de vraag</w:t>
      </w:r>
      <w:r w:rsidR="00FF3C1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: W</w:t>
      </w:r>
      <w:r w:rsidR="00762D8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at kunnen wij er aan doen?</w:t>
      </w:r>
    </w:p>
    <w:p w:rsidR="00762D87" w:rsidRDefault="00762D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9. Zoveelste klacht over het parkeren op de hoek, in de bocht op het grasveld. Klacht voor de gemeente. Nu nog een concreet plan!</w:t>
      </w:r>
    </w:p>
    <w:p w:rsidR="00762D87" w:rsidRDefault="00762D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10.Reglementen: Of er met de makelaar gesproken is of zij dit wel met de verkoop doorgeven? En het bestaan van de Bewonersvereniging?</w:t>
      </w:r>
    </w:p>
    <w:p w:rsidR="00762D87" w:rsidRDefault="00762D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11.Vraag van nieuwe bewoner nummer 202 of zij </w:t>
      </w:r>
      <w:r w:rsidR="00B152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map van of over </w:t>
      </w:r>
      <w:proofErr w:type="spellStart"/>
      <w:r w:rsidR="00B152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Lambrasse</w:t>
      </w:r>
      <w:proofErr w:type="spellEnd"/>
      <w:r w:rsidR="00B1527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kan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krijgen. De vorige eigenaar had die map niet  meer.</w:t>
      </w:r>
    </w:p>
    <w:p w:rsidR="00762D87" w:rsidRDefault="00762D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12.</w:t>
      </w:r>
      <w:r w:rsidR="00AC3CC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154216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 bewoner van nummer 42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gaat op zijn werk</w:t>
      </w:r>
      <w:r w:rsidR="00AC3CC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(de gemeente)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navragen wie je kunt aanspreken over de gebeurtenissen in de wijk.</w:t>
      </w:r>
    </w:p>
    <w:p w:rsidR="00762D87" w:rsidRDefault="00762D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762D87" w:rsidRDefault="00762D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 w:rsidRPr="00762D87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De volgen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de</w:t>
      </w:r>
      <w:r w:rsidRPr="00762D87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ALV</w:t>
      </w:r>
    </w:p>
    <w:p w:rsidR="00762D87" w:rsidRDefault="00762D87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762D8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Wanneer de volgende ALV zal worden gehouden zal </w:t>
      </w:r>
      <w:r w:rsidR="00FF3C1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t.z.t. </w:t>
      </w:r>
      <w:r w:rsidRPr="00762D8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worden aangekondigd in de nie</w:t>
      </w:r>
      <w:r w:rsidR="006B72E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uwsbrief.</w:t>
      </w:r>
    </w:p>
    <w:p w:rsidR="00A6006C" w:rsidRDefault="00A6006C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A6006C" w:rsidRPr="00762D87" w:rsidRDefault="00A6006C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vergadering wordt door de voorzitter afgesloten om 22:00 uur.</w:t>
      </w:r>
    </w:p>
    <w:p w:rsidR="000C1946" w:rsidRDefault="000C194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B2A3B" w:rsidRPr="00692E75" w:rsidRDefault="000C194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C129F6" w:rsidRDefault="00C129F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D0BC4" w:rsidRPr="00CD0BC4" w:rsidRDefault="00CD0BC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D0BC4" w:rsidRDefault="00CD0BC4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940376" w:rsidRPr="00CE33B8" w:rsidRDefault="00940376" w:rsidP="00CE33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:rsidR="00CE33B8" w:rsidRPr="00CE33B8" w:rsidRDefault="00CE33B8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5462D1" w:rsidRDefault="005462D1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F808BF" w:rsidRPr="00F808BF" w:rsidRDefault="00F808BF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14623D" w:rsidRPr="0014623D" w:rsidRDefault="0014623D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026BB7" w:rsidRP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extra agendapunten:</w:t>
      </w:r>
    </w:p>
    <w:p w:rsidR="00026BB7" w:rsidRPr="00026BB7" w:rsidRDefault="00026BB7" w:rsidP="00026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proofErr w:type="spellStart"/>
      <w:r w:rsidRPr="00026BB7">
        <w:rPr>
          <w:rFonts w:ascii="Calibri" w:eastAsia="Times New Roman" w:hAnsi="Calibri" w:cs="Calibri"/>
          <w:color w:val="222222"/>
          <w:lang w:eastAsia="nl-NL"/>
        </w:rPr>
        <w:t>Veiligheidbuurtapp</w:t>
      </w:r>
      <w:proofErr w:type="spellEnd"/>
    </w:p>
    <w:p w:rsidR="00026BB7" w:rsidRPr="00026BB7" w:rsidRDefault="00026BB7" w:rsidP="00026B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Wachtwoord en inlogcode opvragen</w:t>
      </w:r>
    </w:p>
    <w:p w:rsidR="00026BB7" w:rsidRPr="00026BB7" w:rsidRDefault="00026BB7" w:rsidP="00026B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Oude eigenaren wijzigen naar nieuwe eigenaren.</w:t>
      </w:r>
    </w:p>
    <w:p w:rsidR="00026BB7" w:rsidRPr="00026BB7" w:rsidRDefault="00026BB7" w:rsidP="00026B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Grote M, Hotel, Brug</w:t>
      </w:r>
    </w:p>
    <w:p w:rsidR="00026BB7" w:rsidRPr="00026BB7" w:rsidRDefault="00026BB7" w:rsidP="00026B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Nakijken wie is eigenaar van de brug. Eventueel hek plaatsen voor doorgang</w:t>
      </w:r>
    </w:p>
    <w:p w:rsidR="00026BB7" w:rsidRPr="00026BB7" w:rsidRDefault="00026BB7" w:rsidP="00026B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Brug straatzijde is te gevaarlijk met oversteken. ( kinderen en oudere mensen) </w:t>
      </w:r>
      <w:r w:rsidRPr="00026BB7">
        <w:rPr>
          <w:rFonts w:ascii="Calibri" w:eastAsia="Times New Roman" w:hAnsi="Calibri" w:cs="Calibri"/>
          <w:i/>
          <w:iCs/>
          <w:color w:val="222222"/>
          <w:lang w:eastAsia="nl-NL"/>
        </w:rPr>
        <w:t xml:space="preserve">Zie </w:t>
      </w:r>
      <w:proofErr w:type="spellStart"/>
      <w:r w:rsidRPr="00026BB7">
        <w:rPr>
          <w:rFonts w:ascii="Calibri" w:eastAsia="Times New Roman" w:hAnsi="Calibri" w:cs="Calibri"/>
          <w:i/>
          <w:iCs/>
          <w:color w:val="222222"/>
          <w:lang w:eastAsia="nl-NL"/>
        </w:rPr>
        <w:t>lambrasse</w:t>
      </w:r>
      <w:proofErr w:type="spellEnd"/>
      <w:r w:rsidRPr="00026BB7">
        <w:rPr>
          <w:rFonts w:ascii="Calibri" w:eastAsia="Times New Roman" w:hAnsi="Calibri" w:cs="Calibri"/>
          <w:i/>
          <w:iCs/>
          <w:color w:val="222222"/>
          <w:lang w:eastAsia="nl-NL"/>
        </w:rPr>
        <w:t xml:space="preserve"> Overzichten</w:t>
      </w:r>
    </w:p>
    <w:p w:rsidR="00026BB7" w:rsidRPr="00026BB7" w:rsidRDefault="00026BB7" w:rsidP="00026BB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Onderhoud is gepleegd door de gemeente.</w:t>
      </w:r>
    </w:p>
    <w:p w:rsidR="00026BB7" w:rsidRP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:rsidR="00026BB7" w:rsidRP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Uitzoeken voor de nieuwsbrief:</w:t>
      </w:r>
    </w:p>
    <w:p w:rsidR="00026BB7" w:rsidRPr="00026BB7" w:rsidRDefault="00026BB7" w:rsidP="00026B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 xml:space="preserve">Wat gebeurt er als er zaken niet goed staan op de </w:t>
      </w:r>
      <w:proofErr w:type="spellStart"/>
      <w:r w:rsidRPr="00026BB7">
        <w:rPr>
          <w:rFonts w:ascii="Calibri" w:eastAsia="Times New Roman" w:hAnsi="Calibri" w:cs="Calibri"/>
          <w:color w:val="222222"/>
          <w:lang w:eastAsia="nl-NL"/>
        </w:rPr>
        <w:t>mandelige</w:t>
      </w:r>
      <w:proofErr w:type="spellEnd"/>
      <w:r w:rsidRPr="00026BB7">
        <w:rPr>
          <w:rFonts w:ascii="Calibri" w:eastAsia="Times New Roman" w:hAnsi="Calibri" w:cs="Calibri"/>
          <w:color w:val="222222"/>
          <w:lang w:eastAsia="nl-NL"/>
        </w:rPr>
        <w:t xml:space="preserve"> terrein kan er een boete worden gegeven (denk aan caravan, trampoline) (nieuwsbrief) Uitleg naar bewoners.</w:t>
      </w:r>
    </w:p>
    <w:p w:rsidR="00026BB7" w:rsidRPr="00026BB7" w:rsidRDefault="00026BB7" w:rsidP="00026BB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i/>
          <w:iCs/>
          <w:color w:val="222222"/>
          <w:lang w:eastAsia="nl-NL"/>
        </w:rPr>
        <w:t>Artikel 2B uit de toegevoegde akte.</w:t>
      </w:r>
    </w:p>
    <w:p w:rsidR="00026BB7" w:rsidRPr="00026BB7" w:rsidRDefault="00026BB7" w:rsidP="00026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Foutparkeren moet een oplossing voor komen (nieuwsbrief)</w:t>
      </w:r>
    </w:p>
    <w:p w:rsidR="00026BB7" w:rsidRPr="00026BB7" w:rsidRDefault="00026BB7" w:rsidP="00026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i/>
          <w:iCs/>
          <w:color w:val="222222"/>
          <w:lang w:eastAsia="nl-NL"/>
        </w:rPr>
        <w:t>Artikel 2B uit de toegevoegde akte.</w:t>
      </w:r>
    </w:p>
    <w:p w:rsidR="00026BB7" w:rsidRPr="00026BB7" w:rsidRDefault="00026BB7" w:rsidP="00026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Huishoudelijk Reglement nakijken.</w:t>
      </w:r>
    </w:p>
    <w:p w:rsidR="00026BB7" w:rsidRPr="00026BB7" w:rsidRDefault="00026BB7" w:rsidP="00026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Buiten Beter App, Mijn gemeente App. In nieuwsbrief vermelden.</w:t>
      </w:r>
    </w:p>
    <w:p w:rsidR="00026BB7" w:rsidRPr="00026BB7" w:rsidRDefault="00026BB7" w:rsidP="00026B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Inspraak bij de gemeente.</w:t>
      </w:r>
    </w:p>
    <w:p w:rsidR="00026BB7" w:rsidRP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:rsidR="00026BB7" w:rsidRP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Bestuur:</w:t>
      </w:r>
    </w:p>
    <w:p w:rsidR="00026BB7" w:rsidRPr="00026BB7" w:rsidRDefault="00026BB7" w:rsidP="00026B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Niet te streng in de nieuwsbrief</w:t>
      </w:r>
    </w:p>
    <w:p w:rsidR="00026BB7" w:rsidRPr="00026BB7" w:rsidRDefault="00026BB7" w:rsidP="00026B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 xml:space="preserve">VvE </w:t>
      </w:r>
      <w:proofErr w:type="spellStart"/>
      <w:r w:rsidRPr="00026BB7">
        <w:rPr>
          <w:rFonts w:ascii="Calibri" w:eastAsia="Times New Roman" w:hAnsi="Calibri" w:cs="Calibri"/>
          <w:color w:val="222222"/>
          <w:lang w:eastAsia="nl-NL"/>
        </w:rPr>
        <w:t>Lambrasse</w:t>
      </w:r>
      <w:proofErr w:type="spellEnd"/>
      <w:r w:rsidRPr="00026BB7">
        <w:rPr>
          <w:rFonts w:ascii="Calibri" w:eastAsia="Times New Roman" w:hAnsi="Calibri" w:cs="Calibri"/>
          <w:color w:val="222222"/>
          <w:lang w:eastAsia="nl-NL"/>
        </w:rPr>
        <w:t xml:space="preserve"> mail beter op reageren</w:t>
      </w:r>
    </w:p>
    <w:p w:rsidR="00026BB7" w:rsidRPr="00026BB7" w:rsidRDefault="00026BB7" w:rsidP="00026B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Communicatie over groenonderhoud moet beter.</w:t>
      </w:r>
    </w:p>
    <w:p w:rsidR="00026BB7" w:rsidRP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:rsidR="00026BB7" w:rsidRPr="00026BB7" w:rsidRDefault="00026BB7" w:rsidP="00026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26BB7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Wijziging kascommissie:</w:t>
      </w:r>
    </w:p>
    <w:p w:rsidR="00026BB7" w:rsidRPr="00026BB7" w:rsidRDefault="00026BB7" w:rsidP="00026B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Nieuw de heer W. Claassen</w:t>
      </w:r>
    </w:p>
    <w:p w:rsidR="00026BB7" w:rsidRPr="00026BB7" w:rsidRDefault="00026BB7" w:rsidP="00026B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Nieuw de heer Zwaard</w:t>
      </w:r>
    </w:p>
    <w:p w:rsidR="00026BB7" w:rsidRPr="00026BB7" w:rsidRDefault="00026BB7" w:rsidP="00026B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nl-NL"/>
        </w:rPr>
      </w:pPr>
      <w:r w:rsidRPr="00026BB7">
        <w:rPr>
          <w:rFonts w:ascii="Calibri" w:eastAsia="Times New Roman" w:hAnsi="Calibri" w:cs="Calibri"/>
          <w:color w:val="222222"/>
          <w:lang w:eastAsia="nl-NL"/>
        </w:rPr>
        <w:t>Oude afgetreden</w:t>
      </w:r>
    </w:p>
    <w:p w:rsidR="000B56A2" w:rsidRDefault="000B56A2"/>
    <w:sectPr w:rsidR="000B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224"/>
    <w:multiLevelType w:val="multilevel"/>
    <w:tmpl w:val="7BAA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6F6B6F"/>
    <w:multiLevelType w:val="multilevel"/>
    <w:tmpl w:val="90D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9F2D1B"/>
    <w:multiLevelType w:val="multilevel"/>
    <w:tmpl w:val="549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83083"/>
    <w:multiLevelType w:val="multilevel"/>
    <w:tmpl w:val="865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C071A3"/>
    <w:multiLevelType w:val="multilevel"/>
    <w:tmpl w:val="8B9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7"/>
    <w:rsid w:val="00026BB7"/>
    <w:rsid w:val="000917C7"/>
    <w:rsid w:val="000B56A2"/>
    <w:rsid w:val="000C1946"/>
    <w:rsid w:val="00135633"/>
    <w:rsid w:val="00136167"/>
    <w:rsid w:val="00143C72"/>
    <w:rsid w:val="0014623D"/>
    <w:rsid w:val="00154216"/>
    <w:rsid w:val="001733C1"/>
    <w:rsid w:val="001B49ED"/>
    <w:rsid w:val="00260A75"/>
    <w:rsid w:val="00340621"/>
    <w:rsid w:val="003532F6"/>
    <w:rsid w:val="00363495"/>
    <w:rsid w:val="00387454"/>
    <w:rsid w:val="003B6B71"/>
    <w:rsid w:val="00455DC8"/>
    <w:rsid w:val="00463871"/>
    <w:rsid w:val="004829FD"/>
    <w:rsid w:val="00486786"/>
    <w:rsid w:val="005462D1"/>
    <w:rsid w:val="00566833"/>
    <w:rsid w:val="00574674"/>
    <w:rsid w:val="005D1100"/>
    <w:rsid w:val="006642E9"/>
    <w:rsid w:val="00692E75"/>
    <w:rsid w:val="006B72EC"/>
    <w:rsid w:val="007111CA"/>
    <w:rsid w:val="007114AF"/>
    <w:rsid w:val="00711A39"/>
    <w:rsid w:val="00747703"/>
    <w:rsid w:val="00762D87"/>
    <w:rsid w:val="00794B80"/>
    <w:rsid w:val="007C05A0"/>
    <w:rsid w:val="008D5379"/>
    <w:rsid w:val="00940376"/>
    <w:rsid w:val="00963C9E"/>
    <w:rsid w:val="009A55FA"/>
    <w:rsid w:val="009B1EC6"/>
    <w:rsid w:val="009D79DF"/>
    <w:rsid w:val="009E3538"/>
    <w:rsid w:val="00A0335A"/>
    <w:rsid w:val="00A47044"/>
    <w:rsid w:val="00A6006C"/>
    <w:rsid w:val="00A8262D"/>
    <w:rsid w:val="00AA0110"/>
    <w:rsid w:val="00AC3CCD"/>
    <w:rsid w:val="00AD68B6"/>
    <w:rsid w:val="00AE6C00"/>
    <w:rsid w:val="00B1527F"/>
    <w:rsid w:val="00B61998"/>
    <w:rsid w:val="00B846E0"/>
    <w:rsid w:val="00BA40D7"/>
    <w:rsid w:val="00BF7487"/>
    <w:rsid w:val="00C129F6"/>
    <w:rsid w:val="00C32CFB"/>
    <w:rsid w:val="00C34C4B"/>
    <w:rsid w:val="00C53CF8"/>
    <w:rsid w:val="00C929B0"/>
    <w:rsid w:val="00CB088E"/>
    <w:rsid w:val="00CB2A3B"/>
    <w:rsid w:val="00CD0BC4"/>
    <w:rsid w:val="00CE33B8"/>
    <w:rsid w:val="00CF4C84"/>
    <w:rsid w:val="00D149D1"/>
    <w:rsid w:val="00D571BB"/>
    <w:rsid w:val="00DA66D3"/>
    <w:rsid w:val="00DB0765"/>
    <w:rsid w:val="00E32A5E"/>
    <w:rsid w:val="00E86060"/>
    <w:rsid w:val="00EB2437"/>
    <w:rsid w:val="00F05FFC"/>
    <w:rsid w:val="00F808BF"/>
    <w:rsid w:val="00FB2382"/>
    <w:rsid w:val="00FD73A9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766A-7F51-4686-B225-28C13271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1682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den Hoonaard</dc:creator>
  <cp:keywords/>
  <dc:description/>
  <cp:lastModifiedBy>Ruud van den Hoonaard</cp:lastModifiedBy>
  <cp:revision>55</cp:revision>
  <dcterms:created xsi:type="dcterms:W3CDTF">2023-03-30T09:36:00Z</dcterms:created>
  <dcterms:modified xsi:type="dcterms:W3CDTF">2023-04-28T17:43:00Z</dcterms:modified>
</cp:coreProperties>
</file>